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576" w:rsidRPr="00463576" w:rsidRDefault="00463576" w:rsidP="00463576">
      <w:pPr>
        <w:spacing w:after="0" w:line="240" w:lineRule="auto"/>
        <w:jc w:val="center"/>
        <w:rPr>
          <w:rFonts w:eastAsia="Times New Roman" w:cs="Times New Roman"/>
          <w:szCs w:val="24"/>
        </w:rPr>
      </w:pPr>
      <w:r w:rsidRPr="00463576">
        <w:rPr>
          <w:rFonts w:eastAsia="Times New Roman" w:cs="Arial"/>
          <w:color w:val="1B1B1B"/>
          <w:szCs w:val="24"/>
        </w:rPr>
        <w:t>ROSE MEMORIAL LIBRARY ASSOCIATION BOARD OF TRUSTEES</w:t>
      </w:r>
    </w:p>
    <w:p w:rsidR="00463576" w:rsidRPr="00463576" w:rsidRDefault="00463576" w:rsidP="00463576">
      <w:pPr>
        <w:spacing w:after="0" w:line="240" w:lineRule="auto"/>
        <w:rPr>
          <w:rFonts w:eastAsia="Times New Roman" w:cs="Times New Roman"/>
          <w:b w:val="0"/>
          <w:szCs w:val="24"/>
        </w:rPr>
      </w:pP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p>
    <w:p w:rsidR="00463576" w:rsidRPr="00463576" w:rsidRDefault="00463576" w:rsidP="00463576">
      <w:pPr>
        <w:spacing w:before="240" w:after="240" w:line="240" w:lineRule="auto"/>
        <w:jc w:val="center"/>
        <w:rPr>
          <w:rFonts w:eastAsia="Times New Roman" w:cs="Times New Roman"/>
          <w:b w:val="0"/>
          <w:szCs w:val="24"/>
        </w:rPr>
      </w:pPr>
      <w:r w:rsidRPr="00463576">
        <w:rPr>
          <w:rFonts w:eastAsia="Times New Roman" w:cs="Arial"/>
          <w:bCs/>
          <w:color w:val="1B1B1B"/>
          <w:szCs w:val="24"/>
        </w:rPr>
        <w:t>RESOLUTION</w:t>
      </w:r>
    </w:p>
    <w:p w:rsidR="00463576" w:rsidRPr="00463576" w:rsidRDefault="00463576" w:rsidP="00463576">
      <w:pPr>
        <w:spacing w:before="240" w:after="240" w:line="240" w:lineRule="auto"/>
        <w:rPr>
          <w:rFonts w:eastAsia="Times New Roman" w:cs="Times New Roman"/>
          <w:b w:val="0"/>
          <w:szCs w:val="24"/>
        </w:rPr>
      </w:pPr>
      <w:r w:rsidRPr="00463576">
        <w:rPr>
          <w:rFonts w:eastAsia="Times New Roman" w:cs="Arial"/>
          <w:b w:val="0"/>
          <w:color w:val="1B1B1B"/>
          <w:szCs w:val="24"/>
        </w:rPr>
        <w:t xml:space="preserve">At a duly called meeting of the Board of Trustees of the Rose Memorial Library Association, upon a motion made </w:t>
      </w:r>
      <w:r w:rsidRPr="00463576">
        <w:rPr>
          <w:rFonts w:eastAsia="Times New Roman" w:cs="Arial"/>
          <w:b w:val="0"/>
          <w:color w:val="000000"/>
          <w:szCs w:val="24"/>
          <w:u w:val="single"/>
        </w:rPr>
        <w:t>                                           </w:t>
      </w:r>
      <w:proofErr w:type="gramStart"/>
      <w:r w:rsidRPr="00463576">
        <w:rPr>
          <w:rFonts w:eastAsia="Times New Roman" w:cs="Arial"/>
          <w:b w:val="0"/>
          <w:color w:val="1B1B1B"/>
          <w:szCs w:val="24"/>
        </w:rPr>
        <w:t>,and</w:t>
      </w:r>
      <w:proofErr w:type="gramEnd"/>
      <w:r w:rsidRPr="00463576">
        <w:rPr>
          <w:rFonts w:eastAsia="Times New Roman" w:cs="Arial"/>
          <w:b w:val="0"/>
          <w:color w:val="1B1B1B"/>
          <w:szCs w:val="24"/>
        </w:rPr>
        <w:t xml:space="preserve"> seconded by </w:t>
      </w:r>
      <w:r w:rsidRPr="00463576">
        <w:rPr>
          <w:rFonts w:eastAsia="Times New Roman" w:cs="Arial"/>
          <w:b w:val="0"/>
          <w:color w:val="000000"/>
          <w:szCs w:val="24"/>
          <w:u w:val="single"/>
        </w:rPr>
        <w:t>                                            </w:t>
      </w:r>
      <w:r w:rsidRPr="00463576">
        <w:rPr>
          <w:rFonts w:eastAsia="Times New Roman" w:cs="Arial"/>
          <w:b w:val="0"/>
          <w:color w:val="2D2D2D"/>
          <w:szCs w:val="24"/>
        </w:rPr>
        <w:t xml:space="preserve">the </w:t>
      </w:r>
      <w:r w:rsidRPr="00463576">
        <w:rPr>
          <w:rFonts w:eastAsia="Times New Roman" w:cs="Arial"/>
          <w:b w:val="0"/>
          <w:color w:val="1B1B1B"/>
          <w:szCs w:val="24"/>
        </w:rPr>
        <w:t>following resolution was adopted:</w:t>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p>
    <w:p w:rsidR="00463576" w:rsidRPr="00463576" w:rsidRDefault="00463576" w:rsidP="00463576">
      <w:pPr>
        <w:spacing w:before="240" w:after="240" w:line="240" w:lineRule="auto"/>
        <w:rPr>
          <w:rFonts w:eastAsia="Times New Roman" w:cs="Times New Roman"/>
          <w:b w:val="0"/>
          <w:szCs w:val="24"/>
        </w:rPr>
      </w:pPr>
      <w:proofErr w:type="gramStart"/>
      <w:r w:rsidRPr="00463576">
        <w:rPr>
          <w:rFonts w:eastAsia="Times New Roman" w:cs="Arial"/>
          <w:b w:val="0"/>
          <w:color w:val="1B1B1B"/>
          <w:szCs w:val="24"/>
        </w:rPr>
        <w:t>WHEREAS, there has been presented to the board of Trustees of the Rose Memorial Library Association a petition signed by qualified voters of the Town of Stony Point in a number exceeding ten percent (10%) of the total number of votes cast for Governor in the Town of Stony Point in the last gubernatorial election, asking that the following question be placed upon the ballot and voted on at the next general election in the Town of Stony Point:</w:t>
      </w:r>
      <w:proofErr w:type="gramEnd"/>
    </w:p>
    <w:p w:rsidR="00463576" w:rsidRPr="00463576" w:rsidRDefault="00463576" w:rsidP="00463576">
      <w:pPr>
        <w:spacing w:after="0" w:line="240" w:lineRule="auto"/>
        <w:jc w:val="center"/>
        <w:rPr>
          <w:rFonts w:eastAsia="Times New Roman" w:cs="Times New Roman"/>
          <w:b w:val="0"/>
          <w:szCs w:val="24"/>
        </w:rPr>
      </w:pPr>
      <w:r w:rsidRPr="00463576">
        <w:rPr>
          <w:rFonts w:eastAsia="Times New Roman" w:cs="Arial"/>
          <w:b w:val="0"/>
          <w:color w:val="1B1B1B"/>
          <w:szCs w:val="24"/>
        </w:rPr>
        <w:t>SHALL THE ANNUAL CONTRIBUTION OF THE TOWN OF STONY POINT FOR THE OPERATING BUDGET OF THE ROSE MEMORIAL LIBRARY ASSOCIATION BE</w:t>
      </w:r>
    </w:p>
    <w:p w:rsidR="00463576" w:rsidRPr="00463576" w:rsidRDefault="00463576" w:rsidP="00463576">
      <w:pPr>
        <w:spacing w:after="0" w:line="240" w:lineRule="auto"/>
        <w:jc w:val="center"/>
        <w:rPr>
          <w:rFonts w:eastAsia="Times New Roman" w:cs="Times New Roman"/>
          <w:b w:val="0"/>
          <w:szCs w:val="24"/>
        </w:rPr>
      </w:pPr>
      <w:r w:rsidRPr="00463576">
        <w:rPr>
          <w:rFonts w:eastAsia="Times New Roman" w:cs="Arial"/>
          <w:b w:val="0"/>
          <w:color w:val="1B1B1B"/>
          <w:szCs w:val="24"/>
        </w:rPr>
        <w:t> </w:t>
      </w:r>
      <w:r w:rsidRPr="00463576">
        <w:rPr>
          <w:rFonts w:eastAsia="Times New Roman" w:cs="Arial"/>
          <w:b w:val="0"/>
          <w:color w:val="1B1B1B"/>
          <w:szCs w:val="24"/>
        </w:rPr>
        <w:tab/>
      </w:r>
      <w:proofErr w:type="gramStart"/>
      <w:r w:rsidRPr="00463576">
        <w:rPr>
          <w:rFonts w:eastAsia="Times New Roman" w:cs="Arial"/>
          <w:b w:val="0"/>
          <w:color w:val="1B1B1B"/>
          <w:szCs w:val="24"/>
        </w:rPr>
        <w:t>INCREASED BY $1,475,000 TO THE SUM OF $1,800,000 ANNUALLY?</w:t>
      </w:r>
      <w:proofErr w:type="gramEnd"/>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p>
    <w:p w:rsidR="00463576" w:rsidRPr="00463576" w:rsidRDefault="00463576" w:rsidP="00463576">
      <w:pPr>
        <w:spacing w:after="0" w:line="240" w:lineRule="auto"/>
        <w:jc w:val="center"/>
        <w:rPr>
          <w:rFonts w:eastAsia="Times New Roman" w:cs="Times New Roman"/>
          <w:b w:val="0"/>
          <w:szCs w:val="24"/>
        </w:rPr>
      </w:pPr>
      <w:proofErr w:type="gramStart"/>
      <w:r w:rsidRPr="00463576">
        <w:rPr>
          <w:rFonts w:eastAsia="Times New Roman" w:cs="Arial"/>
          <w:b w:val="0"/>
          <w:color w:val="1B1B1B"/>
          <w:szCs w:val="24"/>
        </w:rPr>
        <w:t>and</w:t>
      </w:r>
      <w:proofErr w:type="gramEnd"/>
    </w:p>
    <w:p w:rsidR="00463576" w:rsidRPr="00463576" w:rsidRDefault="00463576" w:rsidP="00463576">
      <w:pPr>
        <w:spacing w:after="0" w:line="240" w:lineRule="auto"/>
        <w:rPr>
          <w:rFonts w:eastAsia="Times New Roman" w:cs="Times New Roman"/>
          <w:b w:val="0"/>
          <w:szCs w:val="24"/>
        </w:rPr>
      </w:pP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p>
    <w:p w:rsidR="00463576" w:rsidRPr="00463576" w:rsidRDefault="00463576" w:rsidP="00463576">
      <w:pPr>
        <w:spacing w:after="0" w:line="240" w:lineRule="auto"/>
        <w:rPr>
          <w:rFonts w:eastAsia="Times New Roman" w:cs="Times New Roman"/>
          <w:b w:val="0"/>
          <w:szCs w:val="24"/>
        </w:rPr>
      </w:pPr>
      <w:r w:rsidRPr="00463576">
        <w:rPr>
          <w:rFonts w:eastAsia="Times New Roman" w:cs="Arial"/>
          <w:b w:val="0"/>
          <w:color w:val="1B1B1B"/>
          <w:szCs w:val="24"/>
        </w:rPr>
        <w:t xml:space="preserve">WHEREAS, the endorsement of this Board of Trustees of Rose Memorial Library Association is required before such question </w:t>
      </w:r>
      <w:proofErr w:type="gramStart"/>
      <w:r w:rsidRPr="00463576">
        <w:rPr>
          <w:rFonts w:eastAsia="Times New Roman" w:cs="Arial"/>
          <w:b w:val="0"/>
          <w:color w:val="1B1B1B"/>
          <w:szCs w:val="24"/>
        </w:rPr>
        <w:t>may be placed</w:t>
      </w:r>
      <w:proofErr w:type="gramEnd"/>
      <w:r w:rsidRPr="00463576">
        <w:rPr>
          <w:rFonts w:eastAsia="Times New Roman" w:cs="Arial"/>
          <w:b w:val="0"/>
          <w:color w:val="1B1B1B"/>
          <w:szCs w:val="24"/>
        </w:rPr>
        <w:t xml:space="preserve"> upon the ballot.</w:t>
      </w:r>
    </w:p>
    <w:p w:rsidR="00463576" w:rsidRPr="00463576" w:rsidRDefault="00463576" w:rsidP="00463576">
      <w:pPr>
        <w:spacing w:after="0" w:line="240" w:lineRule="auto"/>
        <w:rPr>
          <w:rFonts w:eastAsia="Times New Roman" w:cs="Times New Roman"/>
          <w:b w:val="0"/>
          <w:szCs w:val="24"/>
        </w:rPr>
      </w:pP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p>
    <w:p w:rsidR="00463576" w:rsidRPr="00463576" w:rsidRDefault="00463576" w:rsidP="00463576">
      <w:pPr>
        <w:spacing w:before="240" w:after="240" w:line="240" w:lineRule="auto"/>
        <w:rPr>
          <w:rFonts w:eastAsia="Times New Roman" w:cs="Times New Roman"/>
          <w:b w:val="0"/>
          <w:szCs w:val="24"/>
        </w:rPr>
      </w:pPr>
      <w:r w:rsidRPr="00463576">
        <w:rPr>
          <w:rFonts w:eastAsia="Times New Roman" w:cs="Arial"/>
          <w:b w:val="0"/>
          <w:color w:val="1B1B1B"/>
          <w:szCs w:val="24"/>
        </w:rPr>
        <w:t xml:space="preserve">NOW, THEREFORE BE IT RESOLVED THAT the Board of Trustees of the Rose Memorial Library Association hereby endorses the petition presented to it and directs that the following question </w:t>
      </w:r>
      <w:proofErr w:type="gramStart"/>
      <w:r w:rsidRPr="00463576">
        <w:rPr>
          <w:rFonts w:eastAsia="Times New Roman" w:cs="Arial"/>
          <w:b w:val="0"/>
          <w:color w:val="1B1B1B"/>
          <w:szCs w:val="24"/>
        </w:rPr>
        <w:t>be voted on</w:t>
      </w:r>
      <w:proofErr w:type="gramEnd"/>
      <w:r w:rsidRPr="00463576">
        <w:rPr>
          <w:rFonts w:eastAsia="Times New Roman" w:cs="Arial"/>
          <w:b w:val="0"/>
          <w:color w:val="1B1B1B"/>
          <w:szCs w:val="24"/>
        </w:rPr>
        <w:t xml:space="preserve"> at the November 8, 2022 general election of the Town of Stony Point:</w:t>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r w:rsidRPr="00463576">
        <w:rPr>
          <w:rFonts w:eastAsia="Times New Roman" w:cs="Arial"/>
          <w:b w:val="0"/>
          <w:color w:val="000000"/>
          <w:szCs w:val="24"/>
        </w:rPr>
        <w:tab/>
      </w:r>
    </w:p>
    <w:p w:rsidR="00463576" w:rsidRPr="00463576" w:rsidRDefault="00463576" w:rsidP="00463576">
      <w:pPr>
        <w:spacing w:before="240" w:after="240" w:line="240" w:lineRule="auto"/>
        <w:rPr>
          <w:rFonts w:eastAsia="Times New Roman" w:cs="Times New Roman"/>
          <w:b w:val="0"/>
          <w:szCs w:val="24"/>
        </w:rPr>
      </w:pPr>
      <w:r w:rsidRPr="00463576">
        <w:rPr>
          <w:rFonts w:eastAsia="Times New Roman" w:cs="Arial"/>
          <w:b w:val="0"/>
          <w:color w:val="1B1B1B"/>
          <w:szCs w:val="24"/>
        </w:rPr>
        <w:t xml:space="preserve">SHALL THE ANNUAL CONTRIBUTION OF THE TOWN OF STONY POINT FOR THE OPERATING BUDGET OF THE ROSE MEMORIAL LIBRARY ASSOCIATION </w:t>
      </w:r>
      <w:proofErr w:type="gramStart"/>
      <w:r w:rsidRPr="00463576">
        <w:rPr>
          <w:rFonts w:eastAsia="Times New Roman" w:cs="Arial"/>
          <w:b w:val="0"/>
          <w:color w:val="1B1B1B"/>
          <w:szCs w:val="24"/>
        </w:rPr>
        <w:t>BE INCREASED</w:t>
      </w:r>
      <w:proofErr w:type="gramEnd"/>
      <w:r w:rsidRPr="00463576">
        <w:rPr>
          <w:rFonts w:eastAsia="Times New Roman" w:cs="Arial"/>
          <w:b w:val="0"/>
          <w:color w:val="1B1B1B"/>
          <w:szCs w:val="24"/>
        </w:rPr>
        <w:t xml:space="preserve"> BY $1,475,000 TO THE SUM OF $1,800,000 ANNUALLY?</w:t>
      </w:r>
    </w:p>
    <w:p w:rsidR="00463576" w:rsidRPr="00463576" w:rsidRDefault="00463576" w:rsidP="00463576">
      <w:pPr>
        <w:spacing w:after="0" w:line="240" w:lineRule="auto"/>
        <w:rPr>
          <w:rFonts w:eastAsia="Times New Roman" w:cs="Times New Roman"/>
          <w:b w:val="0"/>
          <w:szCs w:val="24"/>
        </w:rPr>
      </w:pPr>
      <w:r w:rsidRPr="00463576">
        <w:rPr>
          <w:rFonts w:eastAsia="Times New Roman" w:cs="Arial"/>
          <w:b w:val="0"/>
          <w:color w:val="1B1B1B"/>
          <w:szCs w:val="24"/>
        </w:rPr>
        <w:t xml:space="preserve">Thereupon the resolution </w:t>
      </w:r>
      <w:proofErr w:type="gramStart"/>
      <w:r w:rsidRPr="00463576">
        <w:rPr>
          <w:rFonts w:eastAsia="Times New Roman" w:cs="Arial"/>
          <w:b w:val="0"/>
          <w:color w:val="1B1B1B"/>
          <w:szCs w:val="24"/>
        </w:rPr>
        <w:t>was passed</w:t>
      </w:r>
      <w:proofErr w:type="gramEnd"/>
      <w:r w:rsidRPr="00463576">
        <w:rPr>
          <w:rFonts w:eastAsia="Times New Roman" w:cs="Arial"/>
          <w:b w:val="0"/>
          <w:color w:val="1B1B1B"/>
          <w:szCs w:val="24"/>
        </w:rPr>
        <w:t xml:space="preserve"> by a vote of </w:t>
      </w:r>
      <w:r w:rsidRPr="00463576">
        <w:rPr>
          <w:rFonts w:eastAsia="Times New Roman" w:cs="Arial"/>
          <w:b w:val="0"/>
          <w:color w:val="1B1B1B"/>
          <w:szCs w:val="24"/>
          <w:u w:val="single"/>
        </w:rPr>
        <w:t>      </w:t>
      </w:r>
      <w:r w:rsidRPr="00463576">
        <w:rPr>
          <w:rFonts w:eastAsia="Times New Roman" w:cs="Arial"/>
          <w:b w:val="0"/>
          <w:color w:val="000000"/>
          <w:szCs w:val="24"/>
        </w:rPr>
        <w:t> </w:t>
      </w:r>
      <w:r w:rsidRPr="00463576">
        <w:rPr>
          <w:rFonts w:eastAsia="Times New Roman" w:cs="Arial"/>
          <w:b w:val="0"/>
          <w:color w:val="1B1B1B"/>
          <w:szCs w:val="24"/>
        </w:rPr>
        <w:t xml:space="preserve">in favor, </w:t>
      </w:r>
      <w:r w:rsidRPr="00463576">
        <w:rPr>
          <w:rFonts w:eastAsia="Times New Roman" w:cs="Arial"/>
          <w:b w:val="0"/>
          <w:color w:val="1B1B1B"/>
          <w:szCs w:val="24"/>
          <w:u w:val="single"/>
        </w:rPr>
        <w:t>      </w:t>
      </w:r>
      <w:r w:rsidRPr="00463576">
        <w:rPr>
          <w:rFonts w:eastAsia="Times New Roman" w:cs="Arial"/>
          <w:b w:val="0"/>
          <w:color w:val="000000"/>
          <w:szCs w:val="24"/>
        </w:rPr>
        <w:t> </w:t>
      </w:r>
      <w:r w:rsidRPr="00463576">
        <w:rPr>
          <w:rFonts w:eastAsia="Times New Roman" w:cs="Arial"/>
          <w:b w:val="0"/>
          <w:color w:val="1B1B1B"/>
          <w:szCs w:val="24"/>
        </w:rPr>
        <w:t>opposed, with</w:t>
      </w:r>
      <w:r>
        <w:rPr>
          <w:rFonts w:eastAsia="Times New Roman" w:cs="Arial"/>
          <w:b w:val="0"/>
          <w:color w:val="1B1B1B"/>
          <w:szCs w:val="24"/>
        </w:rPr>
        <w:t xml:space="preserve"> </w:t>
      </w:r>
      <w:r w:rsidRPr="00463576">
        <w:rPr>
          <w:rFonts w:eastAsia="Times New Roman" w:cs="Arial"/>
          <w:b w:val="0"/>
          <w:color w:val="1B1B1B"/>
          <w:szCs w:val="24"/>
        </w:rPr>
        <w:t> </w:t>
      </w:r>
      <w:r w:rsidRPr="00463576">
        <w:rPr>
          <w:rFonts w:eastAsia="Times New Roman" w:cs="Arial"/>
          <w:b w:val="0"/>
          <w:color w:val="1B1B1B"/>
          <w:szCs w:val="24"/>
          <w:u w:val="single"/>
        </w:rPr>
        <w:t>      </w:t>
      </w:r>
      <w:r w:rsidRPr="00463576">
        <w:rPr>
          <w:rFonts w:eastAsia="Times New Roman" w:cs="Arial"/>
          <w:b w:val="0"/>
          <w:color w:val="1B1B1B"/>
          <w:szCs w:val="24"/>
        </w:rPr>
        <w:t> </w:t>
      </w:r>
      <w:r>
        <w:rPr>
          <w:rFonts w:eastAsia="Times New Roman" w:cs="Arial"/>
          <w:b w:val="0"/>
          <w:color w:val="1B1B1B"/>
          <w:szCs w:val="24"/>
        </w:rPr>
        <w:t xml:space="preserve"> </w:t>
      </w:r>
      <w:r w:rsidRPr="00463576">
        <w:rPr>
          <w:rFonts w:eastAsia="Times New Roman" w:cs="Arial"/>
          <w:b w:val="0"/>
          <w:color w:val="1B1B1B"/>
          <w:szCs w:val="24"/>
        </w:rPr>
        <w:t>abstaining.</w:t>
      </w:r>
      <w:bookmarkStart w:id="0" w:name="_GoBack"/>
      <w:bookmarkEnd w:id="0"/>
    </w:p>
    <w:p w:rsidR="00463576" w:rsidRPr="00463576" w:rsidRDefault="00463576" w:rsidP="00463576">
      <w:pPr>
        <w:spacing w:after="0" w:line="240" w:lineRule="auto"/>
        <w:rPr>
          <w:rFonts w:eastAsia="Times New Roman" w:cs="Times New Roman"/>
          <w:b w:val="0"/>
          <w:szCs w:val="24"/>
        </w:rPr>
      </w:pPr>
    </w:p>
    <w:p w:rsidR="00463576" w:rsidRPr="00463576" w:rsidRDefault="00463576" w:rsidP="00463576">
      <w:pPr>
        <w:spacing w:after="0" w:line="240" w:lineRule="auto"/>
        <w:rPr>
          <w:rFonts w:eastAsia="Times New Roman" w:cs="Times New Roman"/>
          <w:b w:val="0"/>
          <w:szCs w:val="24"/>
        </w:rPr>
      </w:pPr>
      <w:r w:rsidRPr="00463576">
        <w:rPr>
          <w:rFonts w:eastAsia="Times New Roman" w:cs="Arial"/>
          <w:b w:val="0"/>
          <w:color w:val="1B1B1B"/>
          <w:szCs w:val="24"/>
        </w:rPr>
        <w:t xml:space="preserve">The undersigned, Secretary of the Board of Trustees of the Rose Memorial Library Association, hereby certifies that the above is a true copy of the resolution passed by the Board of Trustees of the Rose Memorial Library Association on the </w:t>
      </w:r>
      <w:proofErr w:type="gramStart"/>
      <w:r w:rsidRPr="00463576">
        <w:rPr>
          <w:rFonts w:eastAsia="Times New Roman" w:cs="Arial"/>
          <w:b w:val="0"/>
          <w:color w:val="1B1B1B"/>
          <w:szCs w:val="24"/>
        </w:rPr>
        <w:t xml:space="preserve">8th </w:t>
      </w:r>
      <w:r w:rsidRPr="00463576">
        <w:rPr>
          <w:rFonts w:eastAsia="Times New Roman" w:cs="Arial"/>
          <w:b w:val="0"/>
          <w:color w:val="000000"/>
          <w:szCs w:val="24"/>
        </w:rPr>
        <w:t> </w:t>
      </w:r>
      <w:r w:rsidRPr="00463576">
        <w:rPr>
          <w:rFonts w:eastAsia="Times New Roman" w:cs="Arial"/>
          <w:b w:val="0"/>
          <w:color w:val="1B1B1B"/>
          <w:szCs w:val="24"/>
        </w:rPr>
        <w:t>day</w:t>
      </w:r>
      <w:proofErr w:type="gramEnd"/>
      <w:r w:rsidRPr="00463576">
        <w:rPr>
          <w:rFonts w:eastAsia="Times New Roman" w:cs="Arial"/>
          <w:b w:val="0"/>
          <w:color w:val="1B1B1B"/>
          <w:szCs w:val="24"/>
        </w:rPr>
        <w:t xml:space="preserve"> of August, 2022. </w:t>
      </w:r>
    </w:p>
    <w:p w:rsidR="00CB64D0" w:rsidRPr="00463576" w:rsidRDefault="00463576" w:rsidP="00463576">
      <w:pPr>
        <w:spacing w:after="0" w:line="240" w:lineRule="auto"/>
        <w:rPr>
          <w:szCs w:val="24"/>
        </w:rPr>
      </w:pPr>
      <w:r w:rsidRPr="00463576">
        <w:rPr>
          <w:rFonts w:eastAsia="Times New Roman" w:cs="Arial"/>
          <w:b w:val="0"/>
          <w:color w:val="000000"/>
          <w:szCs w:val="24"/>
        </w:rPr>
        <w:tab/>
      </w:r>
    </w:p>
    <w:sectPr w:rsidR="00CB64D0" w:rsidRPr="00463576" w:rsidSect="0046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76"/>
    <w:rsid w:val="00463576"/>
    <w:rsid w:val="006402C7"/>
    <w:rsid w:val="007A4391"/>
    <w:rsid w:val="00CB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3ACC"/>
  <w15:chartTrackingRefBased/>
  <w15:docId w15:val="{289CEB78-1FDC-4F55-A4C3-0D51C3FF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b/>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576"/>
    <w:pPr>
      <w:spacing w:before="100" w:beforeAutospacing="1" w:after="100" w:afterAutospacing="1" w:line="240" w:lineRule="auto"/>
    </w:pPr>
    <w:rPr>
      <w:rFonts w:ascii="Times New Roman" w:eastAsia="Times New Roman" w:hAnsi="Times New Roman" w:cs="Times New Roman"/>
      <w:b w:val="0"/>
      <w:szCs w:val="24"/>
    </w:rPr>
  </w:style>
  <w:style w:type="character" w:customStyle="1" w:styleId="apple-tab-span">
    <w:name w:val="apple-tab-span"/>
    <w:basedOn w:val="DefaultParagraphFont"/>
    <w:rsid w:val="0046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 Bookkeeper - STP</dc:creator>
  <cp:keywords/>
  <dc:description/>
  <cp:lastModifiedBy>STP Bookkeeper - STP</cp:lastModifiedBy>
  <cp:revision>1</cp:revision>
  <dcterms:created xsi:type="dcterms:W3CDTF">2022-08-07T16:28:00Z</dcterms:created>
  <dcterms:modified xsi:type="dcterms:W3CDTF">2022-08-07T16:31:00Z</dcterms:modified>
</cp:coreProperties>
</file>