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jc w:val="center"/>
        <w:rPr>
          <w:rFonts w:ascii="Frutiger-Roman" w:eastAsia="Times New Roman" w:hAnsi="Frutiger-Roman" w:cs="Times New Roman"/>
          <w:b/>
        </w:rPr>
      </w:pPr>
      <w:r w:rsidRPr="00CF45C6">
        <w:rPr>
          <w:rFonts w:ascii="Frutiger-Roman" w:eastAsia="Times New Roman" w:hAnsi="Frutiger-Roman" w:cs="Times New Roman"/>
          <w:b/>
        </w:rPr>
        <w:t>ROSE MEMORIAL LIBRARY ASSOCIATION</w:t>
      </w:r>
    </w:p>
    <w:p w:rsidR="00551494" w:rsidRPr="00CF45C6" w:rsidRDefault="00551494" w:rsidP="0055149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Frutiger-Bold" w:eastAsia="Times New Roman" w:hAnsi="Frutiger-Bold" w:cs="Times New Roman"/>
          <w:b/>
          <w:bCs/>
          <w:sz w:val="18"/>
          <w:szCs w:val="16"/>
        </w:rPr>
      </w:pPr>
      <w:r w:rsidRPr="00CF45C6">
        <w:rPr>
          <w:rFonts w:ascii="Frutiger-Bold" w:eastAsia="Times New Roman" w:hAnsi="Frutiger-Bold" w:cs="Times New Roman"/>
          <w:b/>
          <w:bCs/>
          <w:sz w:val="18"/>
        </w:rPr>
        <w:t>79 East Main Street, Stony Point, New York 10980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eastAsia="Times New Roman" w:hAnsi="Frutiger-Bold" w:cs="Frutiger-Bold"/>
          <w:b/>
          <w:bCs/>
          <w:sz w:val="16"/>
          <w:szCs w:val="16"/>
        </w:rPr>
      </w:pPr>
    </w:p>
    <w:p w:rsidR="00551494" w:rsidRPr="00CF45C6" w:rsidRDefault="00551494" w:rsidP="00551494">
      <w:pPr>
        <w:keepNext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Frutiger-Bold" w:eastAsia="Times New Roman" w:hAnsi="Frutiger-Bold" w:cs="Times New Roman"/>
          <w:b/>
          <w:bCs/>
        </w:rPr>
      </w:pPr>
      <w:r w:rsidRPr="00CF45C6">
        <w:rPr>
          <w:rFonts w:ascii="Frutiger-Bold" w:eastAsia="Times New Roman" w:hAnsi="Frutiger-Bold" w:cs="Times New Roman"/>
          <w:b/>
          <w:bCs/>
        </w:rPr>
        <w:t>Meeting of the Board of Trustees</w:t>
      </w:r>
    </w:p>
    <w:p w:rsidR="00551494" w:rsidRDefault="00551494" w:rsidP="00551494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eastAsia="Times New Roman" w:hAnsi="Frutiger-Bold" w:cs="Frutiger-Bold"/>
          <w:b/>
          <w:bCs/>
        </w:rPr>
      </w:pPr>
      <w:r>
        <w:rPr>
          <w:rFonts w:ascii="Frutiger-Bold" w:eastAsia="Times New Roman" w:hAnsi="Frutiger-Bold" w:cs="Frutiger-Bold"/>
          <w:b/>
          <w:bCs/>
        </w:rPr>
        <w:t>Tuesday July 19</w:t>
      </w:r>
      <w:r w:rsidRPr="00CF45C6">
        <w:rPr>
          <w:rFonts w:ascii="Frutiger-Bold" w:eastAsia="Times New Roman" w:hAnsi="Frutiger-Bold" w:cs="Frutiger-Bold"/>
          <w:b/>
          <w:bCs/>
        </w:rPr>
        <w:t>, 2016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eastAsia="Times New Roman" w:hAnsi="Frutiger-Bold" w:cs="Frutiger-Bold"/>
          <w:b/>
          <w:bCs/>
        </w:rPr>
      </w:pPr>
      <w:r>
        <w:rPr>
          <w:rFonts w:ascii="Frutiger-Bold" w:eastAsia="Times New Roman" w:hAnsi="Frutiger-Bold" w:cs="Frutiger-Bold"/>
          <w:b/>
          <w:bCs/>
        </w:rPr>
        <w:t>6:00 p m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jc w:val="center"/>
        <w:rPr>
          <w:rFonts w:ascii="Frutiger-Black" w:eastAsia="Times New Roman" w:hAnsi="Frutiger-Black" w:cs="Frutiger-Black"/>
          <w:b/>
          <w:bCs/>
          <w:sz w:val="16"/>
          <w:szCs w:val="16"/>
        </w:rPr>
      </w:pPr>
    </w:p>
    <w:p w:rsidR="00551494" w:rsidRPr="00CF45C6" w:rsidRDefault="00551494" w:rsidP="0055149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Frutiger-Black" w:eastAsia="Times New Roman" w:hAnsi="Frutiger-Black" w:cs="Times New Roman"/>
          <w:b/>
          <w:bCs/>
          <w:u w:val="single"/>
        </w:rPr>
      </w:pPr>
      <w:r w:rsidRPr="00CF45C6">
        <w:rPr>
          <w:rFonts w:ascii="Frutiger-Black" w:eastAsia="Times New Roman" w:hAnsi="Frutiger-Black" w:cs="Times New Roman"/>
          <w:b/>
          <w:bCs/>
          <w:u w:val="single"/>
        </w:rPr>
        <w:t>Agenda</w:t>
      </w:r>
    </w:p>
    <w:p w:rsidR="00551494" w:rsidRPr="00CF45C6" w:rsidRDefault="00551494" w:rsidP="00551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494" w:rsidRPr="00CF45C6" w:rsidRDefault="00551494" w:rsidP="00551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 xml:space="preserve">I. Call to Order </w:t>
      </w:r>
      <w:r>
        <w:rPr>
          <w:rFonts w:ascii="Frutiger-Light" w:eastAsia="Times New Roman" w:hAnsi="Frutiger-Light" w:cs="Frutiger-Light"/>
          <w:color w:val="000000"/>
        </w:rPr>
        <w:t xml:space="preserve">  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II. Adoption of Minutes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III. Public Comment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IV. Friends of the Library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 xml:space="preserve">V. Finance 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VI. Reports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51494" w:rsidRPr="00CF45C6" w:rsidRDefault="00551494" w:rsidP="0055149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Director</w:t>
      </w:r>
    </w:p>
    <w:p w:rsidR="00551494" w:rsidRPr="00CF45C6" w:rsidRDefault="00551494" w:rsidP="0055149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 xml:space="preserve">  Report</w:t>
      </w:r>
    </w:p>
    <w:p w:rsidR="00551494" w:rsidRPr="00CF45C6" w:rsidRDefault="00551494" w:rsidP="0055149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 xml:space="preserve">  Action Items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2880"/>
        <w:contextualSpacing/>
        <w:rPr>
          <w:rFonts w:ascii="Frutiger-Light" w:eastAsia="Times New Roman" w:hAnsi="Frutiger-Light" w:cs="Frutiger-Light"/>
          <w:color w:val="000000"/>
        </w:rPr>
      </w:pPr>
    </w:p>
    <w:p w:rsidR="00551494" w:rsidRPr="00CF45C6" w:rsidRDefault="00551494" w:rsidP="005514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Board Committees</w:t>
      </w:r>
    </w:p>
    <w:p w:rsidR="00551494" w:rsidRPr="00551494" w:rsidRDefault="00551494" w:rsidP="005514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b/>
          <w:color w:val="000000"/>
        </w:rPr>
      </w:pPr>
      <w:r w:rsidRPr="00551494">
        <w:rPr>
          <w:rFonts w:ascii="Frutiger-Light" w:eastAsia="Times New Roman" w:hAnsi="Frutiger-Light" w:cs="Frutiger-Light"/>
          <w:b/>
          <w:color w:val="000000"/>
        </w:rPr>
        <w:t>Building Committee</w:t>
      </w:r>
    </w:p>
    <w:p w:rsidR="00551494" w:rsidRPr="00CF45C6" w:rsidRDefault="00551494" w:rsidP="005514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Finance &amp; Budget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2.</w:t>
      </w:r>
      <w:r w:rsidRPr="00CF45C6">
        <w:rPr>
          <w:rFonts w:ascii="Frutiger-Light" w:eastAsia="Times New Roman" w:hAnsi="Frutiger-Light" w:cs="Frutiger-Light"/>
          <w:color w:val="000000"/>
        </w:rPr>
        <w:tab/>
        <w:t>Facilities &amp; Capital Projects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3.   Policy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4.   Planning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5.   Technology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6.   Marketing / Public Relations – ad hoc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08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 xml:space="preserve">VII. Old Business </w:t>
      </w:r>
    </w:p>
    <w:p w:rsidR="00551494" w:rsidRPr="008A7FB9" w:rsidRDefault="00551494" w:rsidP="00551494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</w:t>
      </w:r>
      <w:r w:rsidRPr="008A7FB9">
        <w:rPr>
          <w:rFonts w:ascii="Frutiger-Light" w:eastAsia="Times New Roman" w:hAnsi="Frutiger-Light" w:cs="Frutiger-Light"/>
          <w:color w:val="000000"/>
        </w:rPr>
        <w:t>Future 414 Initiative</w:t>
      </w:r>
      <w:r>
        <w:rPr>
          <w:rFonts w:ascii="Frutiger-Light" w:eastAsia="Times New Roman" w:hAnsi="Frutiger-Light" w:cs="Frutiger-Light"/>
          <w:color w:val="000000"/>
        </w:rPr>
        <w:t xml:space="preserve"> – proposal for petition</w:t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</w:p>
    <w:p w:rsidR="00551494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 xml:space="preserve">VIII. New Business </w:t>
      </w:r>
      <w:r w:rsidRPr="00CF45C6">
        <w:rPr>
          <w:rFonts w:ascii="Frutiger-Light" w:eastAsia="Times New Roman" w:hAnsi="Frutiger-Light" w:cs="Frutiger-Light"/>
          <w:color w:val="000000"/>
        </w:rPr>
        <w:tab/>
      </w:r>
    </w:p>
    <w:p w:rsidR="00551494" w:rsidRDefault="00551494" w:rsidP="0055149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Approval of Reddi Alarm quote for installing Carbon Monoxide alarms</w:t>
      </w:r>
    </w:p>
    <w:p w:rsidR="00551494" w:rsidRDefault="00551494" w:rsidP="0055149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Appeal for Merrill Lynch reversal</w:t>
      </w:r>
    </w:p>
    <w:p w:rsidR="00551494" w:rsidRDefault="00551494" w:rsidP="0055149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Establish Reserve of $10,000 for children’s books from insurance reimbursement</w:t>
      </w:r>
    </w:p>
    <w:p w:rsidR="00551494" w:rsidRPr="00551494" w:rsidRDefault="00551494" w:rsidP="0055149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</w:t>
      </w:r>
    </w:p>
    <w:p w:rsidR="00551494" w:rsidRDefault="00551494" w:rsidP="0055149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520"/>
        <w:rPr>
          <w:rFonts w:ascii="Frutiger-Light" w:eastAsia="Times New Roman" w:hAnsi="Frutiger-Light" w:cs="Frutiger-Light"/>
          <w:color w:val="000000"/>
        </w:rPr>
      </w:pPr>
    </w:p>
    <w:p w:rsidR="00551494" w:rsidRPr="00EA0997" w:rsidRDefault="00551494" w:rsidP="0055149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520"/>
        <w:rPr>
          <w:rFonts w:ascii="Frutiger-Light" w:eastAsia="Times New Roman" w:hAnsi="Frutiger-Light" w:cs="Frutiger-Light"/>
          <w:color w:val="000000"/>
        </w:rPr>
      </w:pP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IX. Announcements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26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  <w:r w:rsidRPr="00CF45C6">
        <w:rPr>
          <w:rFonts w:ascii="Frutiger-Light" w:eastAsia="Times New Roman" w:hAnsi="Frutiger-Light" w:cs="Frutiger-Light"/>
          <w:color w:val="000000"/>
        </w:rPr>
        <w:tab/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X.  Executive Session:</w:t>
      </w:r>
      <w:r w:rsidRPr="00CF45C6">
        <w:rPr>
          <w:rFonts w:ascii="Frutiger-Light" w:eastAsia="Times New Roman" w:hAnsi="Frutiger-Light" w:cs="Frutiger-Light"/>
          <w:color w:val="000000"/>
        </w:rPr>
        <w:tab/>
        <w:t>Legal Correspondence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260" w:hanging="180"/>
        <w:rPr>
          <w:rFonts w:ascii="Frutiger-Light" w:eastAsia="Times New Roman" w:hAnsi="Frutiger-Light" w:cs="Frutiger-Light"/>
          <w:color w:val="000000"/>
          <w:sz w:val="16"/>
          <w:szCs w:val="16"/>
        </w:rPr>
      </w:pPr>
      <w:r w:rsidRPr="00CF45C6">
        <w:rPr>
          <w:rFonts w:ascii="Frutiger-Light" w:eastAsia="Times New Roman" w:hAnsi="Frutiger-Light" w:cs="Frutiger-Light"/>
          <w:color w:val="000000"/>
        </w:rPr>
        <w:tab/>
      </w:r>
    </w:p>
    <w:p w:rsidR="00551494" w:rsidRPr="00CF45C6" w:rsidRDefault="00551494" w:rsidP="0055149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 w:rsidRPr="00CF45C6">
        <w:rPr>
          <w:rFonts w:ascii="Frutiger-Light" w:eastAsia="Times New Roman" w:hAnsi="Frutiger-Light" w:cs="Frutiger-Light"/>
          <w:color w:val="000000"/>
        </w:rPr>
        <w:t>XI.</w:t>
      </w:r>
      <w:r w:rsidRPr="00CF45C6">
        <w:rPr>
          <w:rFonts w:ascii="Frutiger-Light" w:eastAsia="Times New Roman" w:hAnsi="Frutiger-Light" w:cs="Frutiger-Light"/>
          <w:color w:val="000000"/>
        </w:rPr>
        <w:tab/>
        <w:t>Adjournment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  <w:r w:rsidRPr="00CF45C6"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>Next Scheduled Meeting:</w:t>
      </w:r>
    </w:p>
    <w:p w:rsidR="00551494" w:rsidRPr="00CF45C6" w:rsidRDefault="00551494" w:rsidP="00551494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5C6"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 xml:space="preserve">Wednesday, </w:t>
      </w:r>
      <w:r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 xml:space="preserve">August </w:t>
      </w:r>
      <w:proofErr w:type="gramStart"/>
      <w:r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 xml:space="preserve">10 </w:t>
      </w:r>
      <w:r w:rsidRPr="00CF45C6"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 xml:space="preserve"> 2016</w:t>
      </w:r>
      <w:proofErr w:type="gramEnd"/>
      <w:r w:rsidRPr="00CF45C6"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 xml:space="preserve"> @ 6:00 P.M. </w:t>
      </w:r>
    </w:p>
    <w:p w:rsidR="00551494" w:rsidRPr="00CF45C6" w:rsidRDefault="00551494" w:rsidP="00551494">
      <w:pPr>
        <w:keepNext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Frutiger-LightItalic" w:eastAsia="Times New Roman" w:hAnsi="Frutiger-LightItalic" w:cs="Times New Roman"/>
          <w:b/>
          <w:i/>
          <w:iCs/>
          <w:color w:val="000000"/>
          <w:sz w:val="16"/>
          <w:szCs w:val="16"/>
        </w:rPr>
      </w:pPr>
    </w:p>
    <w:p w:rsidR="00551494" w:rsidRPr="00CF45C6" w:rsidRDefault="00551494" w:rsidP="00551494">
      <w:pPr>
        <w:keepNext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Frutiger-LightItalic" w:eastAsia="Times New Roman" w:hAnsi="Frutiger-LightItalic" w:cs="Times New Roman"/>
          <w:b/>
          <w:i/>
          <w:iCs/>
          <w:color w:val="000000"/>
          <w:sz w:val="16"/>
          <w:szCs w:val="16"/>
        </w:rPr>
      </w:pPr>
      <w:r>
        <w:rPr>
          <w:rFonts w:ascii="Frutiger-LightItalic" w:eastAsia="Times New Roman" w:hAnsi="Frutiger-LightItalic" w:cs="Times New Roman"/>
          <w:b/>
          <w:i/>
          <w:iCs/>
          <w:color w:val="000000"/>
          <w:sz w:val="16"/>
          <w:szCs w:val="16"/>
        </w:rPr>
        <w:t>Rev: 7.11.</w:t>
      </w:r>
      <w:r>
        <w:rPr>
          <w:rFonts w:ascii="Frutiger-LightItalic" w:eastAsia="Times New Roman" w:hAnsi="Frutiger-LightItalic" w:cs="Times New Roman"/>
          <w:b/>
          <w:i/>
          <w:iCs/>
          <w:color w:val="000000"/>
          <w:sz w:val="16"/>
          <w:szCs w:val="16"/>
        </w:rPr>
        <w:t>16</w:t>
      </w:r>
    </w:p>
    <w:p w:rsidR="00551494" w:rsidRPr="00CF45C6" w:rsidRDefault="00551494" w:rsidP="00551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94A" w:rsidRDefault="00551494">
      <w:bookmarkStart w:id="0" w:name="_GoBack"/>
      <w:bookmarkEnd w:id="0"/>
    </w:p>
    <w:sectPr w:rsidR="0082294A" w:rsidSect="00750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AC0"/>
    <w:multiLevelType w:val="hybridMultilevel"/>
    <w:tmpl w:val="9BC20214"/>
    <w:lvl w:ilvl="0" w:tplc="959CEA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E70B7C"/>
    <w:multiLevelType w:val="hybridMultilevel"/>
    <w:tmpl w:val="2EA6F606"/>
    <w:lvl w:ilvl="0" w:tplc="614CF82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F5D49C3"/>
    <w:multiLevelType w:val="hybridMultilevel"/>
    <w:tmpl w:val="A1048EC6"/>
    <w:lvl w:ilvl="0" w:tplc="35683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1A7DBE"/>
    <w:multiLevelType w:val="hybridMultilevel"/>
    <w:tmpl w:val="16FE57DA"/>
    <w:lvl w:ilvl="0" w:tplc="7B3044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67287B"/>
    <w:multiLevelType w:val="hybridMultilevel"/>
    <w:tmpl w:val="6172D2F8"/>
    <w:lvl w:ilvl="0" w:tplc="799270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4CD5C65"/>
    <w:multiLevelType w:val="hybridMultilevel"/>
    <w:tmpl w:val="D91C97E2"/>
    <w:lvl w:ilvl="0" w:tplc="495CB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95CBE8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94"/>
    <w:rsid w:val="00551494"/>
    <w:rsid w:val="006D2235"/>
    <w:rsid w:val="00E4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2016-07-11T15:51:00Z</dcterms:created>
  <dcterms:modified xsi:type="dcterms:W3CDTF">2016-07-11T15:59:00Z</dcterms:modified>
</cp:coreProperties>
</file>